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Йошкар-Ола — г. Чебоксары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05A18C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29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Йошкар-Ола — г. Чебоксары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3E729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03-06/8905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E729C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2020-02-07T14:05:00Z</dcterms:modified>
</cp:coreProperties>
</file>